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6BBB35" w14:textId="77777777" w:rsidR="006930C9" w:rsidRPr="003B65C8" w:rsidRDefault="006930C9" w:rsidP="006930C9">
      <w:pPr>
        <w:spacing w:after="0" w:line="360" w:lineRule="auto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  <w:r w:rsidRPr="003B65C8">
        <w:rPr>
          <w:rFonts w:ascii="Times New Roman" w:hAnsi="Times New Roman" w:cs="Times New Roman"/>
          <w:b/>
          <w:bCs/>
          <w:sz w:val="32"/>
          <w:szCs w:val="32"/>
        </w:rPr>
        <w:t xml:space="preserve">Assignment No. 01 </w:t>
      </w:r>
      <w:r w:rsidRPr="003B65C8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Pr="003B65C8">
        <w:rPr>
          <w:rFonts w:ascii="Times New Roman" w:hAnsi="Times New Roman" w:cs="Times New Roman"/>
          <w:sz w:val="28"/>
          <w:szCs w:val="28"/>
        </w:rPr>
        <w:tab/>
      </w:r>
      <w:r w:rsidRPr="003B65C8">
        <w:rPr>
          <w:rFonts w:ascii="Times New Roman" w:hAnsi="Times New Roman" w:cs="Times New Roman"/>
          <w:sz w:val="28"/>
          <w:szCs w:val="28"/>
        </w:rPr>
        <w:tab/>
      </w:r>
      <w:r w:rsidRPr="003B65C8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3B65C8">
        <w:rPr>
          <w:rFonts w:ascii="Times New Roman" w:hAnsi="Times New Roman" w:cs="Times New Roman"/>
          <w:b/>
          <w:bCs/>
          <w:sz w:val="28"/>
          <w:szCs w:val="28"/>
        </w:rPr>
        <w:t>Class: MCA-I, Sem-II</w:t>
      </w:r>
    </w:p>
    <w:p w14:paraId="47F99D52" w14:textId="77777777" w:rsidR="006930C9" w:rsidRPr="003B65C8" w:rsidRDefault="006930C9" w:rsidP="006930C9">
      <w:pPr>
        <w:pStyle w:val="Default"/>
        <w:pBdr>
          <w:bottom w:val="single" w:sz="6" w:space="1" w:color="auto"/>
        </w:pBdr>
        <w:spacing w:line="360" w:lineRule="auto"/>
        <w:ind w:firstLine="720"/>
        <w:contextualSpacing/>
        <w:rPr>
          <w:sz w:val="32"/>
          <w:szCs w:val="32"/>
        </w:rPr>
      </w:pPr>
      <w:r w:rsidRPr="003B65C8">
        <w:rPr>
          <w:b/>
          <w:bCs/>
          <w:sz w:val="28"/>
          <w:szCs w:val="28"/>
        </w:rPr>
        <w:t xml:space="preserve">                     Sub: Data Warehousing and Data Mining</w:t>
      </w:r>
      <w:r w:rsidRPr="003B65C8">
        <w:t xml:space="preserve"> </w:t>
      </w:r>
      <w:r w:rsidRPr="003B65C8">
        <w:rPr>
          <w:sz w:val="32"/>
          <w:szCs w:val="32"/>
        </w:rPr>
        <w:tab/>
      </w:r>
    </w:p>
    <w:p w14:paraId="4E152E0D" w14:textId="77777777" w:rsidR="006930C9" w:rsidRDefault="006930C9" w:rsidP="006930C9">
      <w:pPr>
        <w:rPr>
          <w:rFonts w:ascii="Times New Roman" w:hAnsi="Times New Roman" w:cs="Times New Roman"/>
          <w:sz w:val="24"/>
          <w:szCs w:val="24"/>
        </w:rPr>
      </w:pPr>
    </w:p>
    <w:p w14:paraId="1D948BB5" w14:textId="77777777" w:rsidR="006930C9" w:rsidRPr="003B65C8" w:rsidRDefault="006930C9" w:rsidP="006930C9">
      <w:pPr>
        <w:spacing w:after="0" w:line="360" w:lineRule="auto"/>
        <w:contextualSpacing/>
        <w:rPr>
          <w:rFonts w:ascii="Times New Roman" w:hAnsi="Times New Roman" w:cs="Times New Roman"/>
          <w:sz w:val="32"/>
          <w:szCs w:val="32"/>
        </w:rPr>
      </w:pPr>
      <w:r w:rsidRPr="003B65C8">
        <w:rPr>
          <w:rFonts w:ascii="Times New Roman" w:hAnsi="Times New Roman" w:cs="Times New Roman"/>
          <w:sz w:val="32"/>
          <w:szCs w:val="32"/>
        </w:rPr>
        <w:t xml:space="preserve">Q.1 </w:t>
      </w:r>
      <w:r>
        <w:rPr>
          <w:rFonts w:ascii="Times New Roman" w:hAnsi="Times New Roman" w:cs="Times New Roman"/>
          <w:sz w:val="32"/>
          <w:szCs w:val="32"/>
        </w:rPr>
        <w:t>Explain</w:t>
      </w:r>
      <w:r w:rsidRPr="003B65C8">
        <w:rPr>
          <w:rFonts w:ascii="Times New Roman" w:hAnsi="Times New Roman" w:cs="Times New Roman"/>
          <w:sz w:val="32"/>
          <w:szCs w:val="32"/>
        </w:rPr>
        <w:t xml:space="preserve"> Data</w:t>
      </w:r>
      <w:r>
        <w:rPr>
          <w:rFonts w:ascii="Times New Roman" w:hAnsi="Times New Roman" w:cs="Times New Roman"/>
          <w:sz w:val="32"/>
          <w:szCs w:val="32"/>
        </w:rPr>
        <w:t xml:space="preserve"> warehouse with its </w:t>
      </w:r>
      <w:r w:rsidRPr="003B65C8">
        <w:rPr>
          <w:rFonts w:ascii="Times New Roman" w:hAnsi="Times New Roman" w:cs="Times New Roman"/>
          <w:sz w:val="32"/>
          <w:szCs w:val="32"/>
        </w:rPr>
        <w:t>characteristics</w:t>
      </w:r>
      <w:r w:rsidRPr="003B65C8">
        <w:rPr>
          <w:rFonts w:ascii="Times New Roman" w:hAnsi="Times New Roman" w:cs="Times New Roman"/>
          <w:sz w:val="32"/>
          <w:szCs w:val="32"/>
        </w:rPr>
        <w:tab/>
      </w:r>
      <w:r w:rsidRPr="003B65C8">
        <w:rPr>
          <w:rFonts w:ascii="Times New Roman" w:hAnsi="Times New Roman" w:cs="Times New Roman"/>
          <w:sz w:val="32"/>
          <w:szCs w:val="32"/>
        </w:rPr>
        <w:tab/>
      </w:r>
      <w:r w:rsidRPr="003B65C8">
        <w:rPr>
          <w:rFonts w:ascii="Times New Roman" w:hAnsi="Times New Roman" w:cs="Times New Roman"/>
          <w:sz w:val="32"/>
          <w:szCs w:val="32"/>
        </w:rPr>
        <w:tab/>
      </w:r>
    </w:p>
    <w:p w14:paraId="66C05034" w14:textId="77777777" w:rsidR="006930C9" w:rsidRPr="003B65C8" w:rsidRDefault="006930C9" w:rsidP="006930C9">
      <w:pPr>
        <w:spacing w:after="0" w:line="360" w:lineRule="auto"/>
        <w:contextualSpacing/>
        <w:rPr>
          <w:rFonts w:ascii="Times New Roman" w:hAnsi="Times New Roman" w:cs="Times New Roman"/>
          <w:sz w:val="32"/>
          <w:szCs w:val="32"/>
        </w:rPr>
      </w:pPr>
      <w:r w:rsidRPr="003B65C8">
        <w:rPr>
          <w:rFonts w:ascii="Times New Roman" w:hAnsi="Times New Roman" w:cs="Times New Roman"/>
          <w:sz w:val="32"/>
          <w:szCs w:val="32"/>
        </w:rPr>
        <w:t xml:space="preserve">Q.2 </w:t>
      </w:r>
      <w:proofErr w:type="gramStart"/>
      <w:r w:rsidRPr="003B65C8">
        <w:rPr>
          <w:rFonts w:ascii="Times New Roman" w:hAnsi="Times New Roman" w:cs="Times New Roman"/>
          <w:sz w:val="32"/>
          <w:szCs w:val="32"/>
        </w:rPr>
        <w:t>What</w:t>
      </w:r>
      <w:proofErr w:type="gramEnd"/>
      <w:r w:rsidRPr="003B65C8">
        <w:rPr>
          <w:rFonts w:ascii="Times New Roman" w:hAnsi="Times New Roman" w:cs="Times New Roman"/>
          <w:sz w:val="32"/>
          <w:szCs w:val="32"/>
        </w:rPr>
        <w:t xml:space="preserve"> is Metadata? Explain types of Metadata</w:t>
      </w:r>
      <w:r w:rsidRPr="003B65C8">
        <w:rPr>
          <w:rFonts w:ascii="Times New Roman" w:hAnsi="Times New Roman" w:cs="Times New Roman"/>
          <w:sz w:val="32"/>
          <w:szCs w:val="32"/>
        </w:rPr>
        <w:tab/>
      </w:r>
      <w:r w:rsidRPr="003B65C8">
        <w:rPr>
          <w:rFonts w:ascii="Times New Roman" w:hAnsi="Times New Roman" w:cs="Times New Roman"/>
          <w:sz w:val="32"/>
          <w:szCs w:val="32"/>
        </w:rPr>
        <w:tab/>
      </w:r>
      <w:r w:rsidRPr="003B65C8">
        <w:rPr>
          <w:rFonts w:ascii="Times New Roman" w:hAnsi="Times New Roman" w:cs="Times New Roman"/>
          <w:sz w:val="32"/>
          <w:szCs w:val="32"/>
        </w:rPr>
        <w:tab/>
      </w:r>
      <w:r w:rsidRPr="003B65C8">
        <w:rPr>
          <w:rFonts w:ascii="Times New Roman" w:hAnsi="Times New Roman" w:cs="Times New Roman"/>
          <w:sz w:val="32"/>
          <w:szCs w:val="32"/>
        </w:rPr>
        <w:tab/>
      </w:r>
    </w:p>
    <w:p w14:paraId="7AD1D698" w14:textId="5431930F" w:rsidR="006930C9" w:rsidRDefault="006930C9" w:rsidP="006930C9">
      <w:pPr>
        <w:spacing w:after="0" w:line="360" w:lineRule="auto"/>
        <w:contextualSpacing/>
        <w:rPr>
          <w:rFonts w:ascii="Times New Roman" w:hAnsi="Times New Roman" w:cs="Times New Roman"/>
          <w:sz w:val="32"/>
          <w:szCs w:val="32"/>
        </w:rPr>
      </w:pPr>
      <w:r w:rsidRPr="003B65C8">
        <w:rPr>
          <w:rFonts w:ascii="Times New Roman" w:hAnsi="Times New Roman" w:cs="Times New Roman"/>
          <w:sz w:val="32"/>
          <w:szCs w:val="32"/>
        </w:rPr>
        <w:t xml:space="preserve">Q.3 </w:t>
      </w:r>
      <w:proofErr w:type="gramStart"/>
      <w:r>
        <w:rPr>
          <w:rFonts w:ascii="Times New Roman" w:hAnsi="Times New Roman" w:cs="Times New Roman"/>
          <w:sz w:val="32"/>
          <w:szCs w:val="32"/>
        </w:rPr>
        <w:t>What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is data warehouse </w:t>
      </w:r>
      <w:r w:rsidRPr="003B65C8">
        <w:rPr>
          <w:rFonts w:ascii="Times New Roman" w:hAnsi="Times New Roman" w:cs="Times New Roman"/>
          <w:sz w:val="32"/>
          <w:szCs w:val="32"/>
        </w:rPr>
        <w:t>Schema</w:t>
      </w:r>
      <w:r>
        <w:rPr>
          <w:rFonts w:ascii="Times New Roman" w:hAnsi="Times New Roman" w:cs="Times New Roman"/>
          <w:sz w:val="32"/>
          <w:szCs w:val="32"/>
        </w:rPr>
        <w:t xml:space="preserve">? </w:t>
      </w:r>
      <w:r>
        <w:rPr>
          <w:rFonts w:ascii="Times New Roman" w:hAnsi="Times New Roman" w:cs="Times New Roman"/>
          <w:sz w:val="32"/>
          <w:szCs w:val="32"/>
        </w:rPr>
        <w:t>Explain its types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</w:p>
    <w:p w14:paraId="5F228126" w14:textId="77777777" w:rsidR="006930C9" w:rsidRPr="003B65C8" w:rsidRDefault="006930C9" w:rsidP="006930C9">
      <w:pPr>
        <w:spacing w:after="0" w:line="360" w:lineRule="auto"/>
        <w:contextualSpacing/>
        <w:rPr>
          <w:rFonts w:ascii="Times New Roman" w:hAnsi="Times New Roman" w:cs="Times New Roman"/>
          <w:sz w:val="32"/>
          <w:szCs w:val="32"/>
        </w:rPr>
      </w:pPr>
      <w:r w:rsidRPr="003B65C8">
        <w:rPr>
          <w:rFonts w:ascii="Times New Roman" w:hAnsi="Times New Roman" w:cs="Times New Roman"/>
          <w:sz w:val="32"/>
          <w:szCs w:val="32"/>
        </w:rPr>
        <w:t>Q.4 Describe in detail Data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3B65C8">
        <w:rPr>
          <w:rFonts w:ascii="Times New Roman" w:hAnsi="Times New Roman" w:cs="Times New Roman"/>
          <w:sz w:val="32"/>
          <w:szCs w:val="32"/>
        </w:rPr>
        <w:t>warehouse Architecture</w:t>
      </w:r>
    </w:p>
    <w:p w14:paraId="49C1796D" w14:textId="77777777" w:rsidR="006930C9" w:rsidRDefault="006930C9" w:rsidP="006930C9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E5C36A6" w14:textId="77777777" w:rsidR="006930C9" w:rsidRPr="006112B7" w:rsidRDefault="006930C9" w:rsidP="006930C9">
      <w:pPr>
        <w:ind w:left="360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*******</w:t>
      </w:r>
    </w:p>
    <w:p w14:paraId="12C901AC" w14:textId="4451CC52" w:rsidR="00952A60" w:rsidRDefault="00952A60" w:rsidP="00EC18C7">
      <w:pPr>
        <w:spacing w:after="0" w:line="360" w:lineRule="auto"/>
        <w:ind w:left="3600" w:firstLine="720"/>
        <w:rPr>
          <w:rFonts w:ascii="Times New Roman" w:hAnsi="Times New Roman" w:cs="Times New Roman"/>
          <w:sz w:val="32"/>
          <w:szCs w:val="32"/>
        </w:rPr>
      </w:pPr>
    </w:p>
    <w:p w14:paraId="65C8ADC8" w14:textId="77777777" w:rsidR="006930C9" w:rsidRDefault="006930C9" w:rsidP="00952A60">
      <w:pPr>
        <w:spacing w:after="0" w:line="360" w:lineRule="auto"/>
        <w:contextualSpacing/>
        <w:rPr>
          <w:rFonts w:ascii="Times New Roman" w:hAnsi="Times New Roman" w:cs="Times New Roman"/>
          <w:b/>
          <w:bCs/>
          <w:sz w:val="32"/>
          <w:szCs w:val="32"/>
        </w:rPr>
      </w:pPr>
    </w:p>
    <w:p w14:paraId="5EBFB768" w14:textId="77777777" w:rsidR="006930C9" w:rsidRDefault="006930C9" w:rsidP="00952A60">
      <w:pPr>
        <w:spacing w:after="0" w:line="360" w:lineRule="auto"/>
        <w:contextualSpacing/>
        <w:rPr>
          <w:rFonts w:ascii="Times New Roman" w:hAnsi="Times New Roman" w:cs="Times New Roman"/>
          <w:b/>
          <w:bCs/>
          <w:sz w:val="32"/>
          <w:szCs w:val="32"/>
        </w:rPr>
      </w:pPr>
    </w:p>
    <w:p w14:paraId="7BEC043E" w14:textId="77777777" w:rsidR="006930C9" w:rsidRDefault="006930C9" w:rsidP="00952A60">
      <w:pPr>
        <w:spacing w:after="0" w:line="360" w:lineRule="auto"/>
        <w:contextualSpacing/>
        <w:rPr>
          <w:rFonts w:ascii="Times New Roman" w:hAnsi="Times New Roman" w:cs="Times New Roman"/>
          <w:b/>
          <w:bCs/>
          <w:sz w:val="32"/>
          <w:szCs w:val="32"/>
        </w:rPr>
      </w:pPr>
    </w:p>
    <w:p w14:paraId="6A45358C" w14:textId="1BE1AA5E" w:rsidR="00952A60" w:rsidRPr="003B65C8" w:rsidRDefault="00952A60" w:rsidP="00952A60">
      <w:pPr>
        <w:spacing w:after="0" w:line="360" w:lineRule="auto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  <w:r w:rsidRPr="003B65C8">
        <w:rPr>
          <w:rFonts w:ascii="Times New Roman" w:hAnsi="Times New Roman" w:cs="Times New Roman"/>
          <w:b/>
          <w:bCs/>
          <w:sz w:val="32"/>
          <w:szCs w:val="32"/>
        </w:rPr>
        <w:t>Assignment No. 0</w:t>
      </w:r>
      <w:r>
        <w:rPr>
          <w:rFonts w:ascii="Times New Roman" w:hAnsi="Times New Roman" w:cs="Times New Roman"/>
          <w:b/>
          <w:bCs/>
          <w:sz w:val="32"/>
          <w:szCs w:val="32"/>
        </w:rPr>
        <w:t>2</w:t>
      </w:r>
      <w:r w:rsidRPr="003B65C8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Pr="003B65C8">
        <w:rPr>
          <w:rFonts w:ascii="Times New Roman" w:hAnsi="Times New Roman" w:cs="Times New Roman"/>
          <w:sz w:val="28"/>
          <w:szCs w:val="28"/>
        </w:rPr>
        <w:tab/>
      </w:r>
      <w:r w:rsidRPr="003B65C8">
        <w:rPr>
          <w:rFonts w:ascii="Times New Roman" w:hAnsi="Times New Roman" w:cs="Times New Roman"/>
          <w:sz w:val="28"/>
          <w:szCs w:val="28"/>
        </w:rPr>
        <w:tab/>
      </w:r>
      <w:r w:rsidRPr="003B65C8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3B65C8">
        <w:rPr>
          <w:rFonts w:ascii="Times New Roman" w:hAnsi="Times New Roman" w:cs="Times New Roman"/>
          <w:b/>
          <w:bCs/>
          <w:sz w:val="28"/>
          <w:szCs w:val="28"/>
        </w:rPr>
        <w:t xml:space="preserve">Class: </w:t>
      </w:r>
      <w:r w:rsidR="00D5245C">
        <w:rPr>
          <w:rFonts w:ascii="Times New Roman" w:hAnsi="Times New Roman" w:cs="Times New Roman"/>
          <w:b/>
          <w:bCs/>
          <w:sz w:val="28"/>
          <w:szCs w:val="28"/>
        </w:rPr>
        <w:t>M</w:t>
      </w:r>
      <w:r w:rsidRPr="003B65C8">
        <w:rPr>
          <w:rFonts w:ascii="Times New Roman" w:hAnsi="Times New Roman" w:cs="Times New Roman"/>
          <w:b/>
          <w:bCs/>
          <w:sz w:val="28"/>
          <w:szCs w:val="28"/>
        </w:rPr>
        <w:t>CA-I, Sem-</w:t>
      </w:r>
      <w:r w:rsidR="00D5245C">
        <w:rPr>
          <w:rFonts w:ascii="Times New Roman" w:hAnsi="Times New Roman" w:cs="Times New Roman"/>
          <w:b/>
          <w:bCs/>
          <w:sz w:val="28"/>
          <w:szCs w:val="28"/>
        </w:rPr>
        <w:t>II</w:t>
      </w:r>
    </w:p>
    <w:p w14:paraId="7C24219C" w14:textId="77777777" w:rsidR="00952A60" w:rsidRPr="003B65C8" w:rsidRDefault="00952A60" w:rsidP="00952A60">
      <w:pPr>
        <w:pStyle w:val="Default"/>
        <w:pBdr>
          <w:bottom w:val="single" w:sz="6" w:space="1" w:color="auto"/>
        </w:pBdr>
        <w:spacing w:line="360" w:lineRule="auto"/>
        <w:ind w:firstLine="720"/>
        <w:contextualSpacing/>
        <w:rPr>
          <w:sz w:val="32"/>
          <w:szCs w:val="32"/>
        </w:rPr>
      </w:pPr>
      <w:r w:rsidRPr="003B65C8">
        <w:rPr>
          <w:b/>
          <w:bCs/>
          <w:sz w:val="28"/>
          <w:szCs w:val="28"/>
        </w:rPr>
        <w:t xml:space="preserve">                     Sub: Data Warehousing and Data Mining</w:t>
      </w:r>
      <w:r w:rsidRPr="003B65C8">
        <w:t xml:space="preserve"> </w:t>
      </w:r>
      <w:r w:rsidRPr="003B65C8">
        <w:rPr>
          <w:sz w:val="32"/>
          <w:szCs w:val="32"/>
        </w:rPr>
        <w:tab/>
      </w:r>
    </w:p>
    <w:p w14:paraId="11183F68" w14:textId="4225021F" w:rsidR="00952A60" w:rsidRDefault="00952A60" w:rsidP="00EC18C7">
      <w:pPr>
        <w:spacing w:after="0" w:line="360" w:lineRule="auto"/>
        <w:ind w:left="3600" w:firstLine="720"/>
        <w:rPr>
          <w:rFonts w:ascii="Times New Roman" w:hAnsi="Times New Roman" w:cs="Times New Roman"/>
          <w:sz w:val="32"/>
          <w:szCs w:val="32"/>
        </w:rPr>
      </w:pPr>
    </w:p>
    <w:p w14:paraId="20CF44B8" w14:textId="2D9B0CF4" w:rsidR="00952A60" w:rsidRDefault="00952A60" w:rsidP="00952A60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Q.1 </w:t>
      </w:r>
      <w:r w:rsidR="006930C9">
        <w:rPr>
          <w:rFonts w:ascii="Times New Roman" w:hAnsi="Times New Roman" w:cs="Times New Roman"/>
          <w:sz w:val="32"/>
          <w:szCs w:val="32"/>
        </w:rPr>
        <w:t xml:space="preserve">What is Data </w:t>
      </w:r>
      <w:proofErr w:type="gramStart"/>
      <w:r w:rsidR="006930C9">
        <w:rPr>
          <w:rFonts w:ascii="Times New Roman" w:hAnsi="Times New Roman" w:cs="Times New Roman"/>
          <w:sz w:val="32"/>
          <w:szCs w:val="32"/>
        </w:rPr>
        <w:t>Preprocessing ?</w:t>
      </w:r>
      <w:proofErr w:type="gramEnd"/>
      <w:r w:rsidR="006930C9">
        <w:rPr>
          <w:rFonts w:ascii="Times New Roman" w:hAnsi="Times New Roman" w:cs="Times New Roman"/>
          <w:sz w:val="32"/>
          <w:szCs w:val="32"/>
        </w:rPr>
        <w:t xml:space="preserve"> Explain in detail</w:t>
      </w:r>
      <w:r w:rsidR="006930C9">
        <w:rPr>
          <w:rFonts w:ascii="Times New Roman" w:hAnsi="Times New Roman" w:cs="Times New Roman"/>
          <w:sz w:val="32"/>
          <w:szCs w:val="32"/>
        </w:rPr>
        <w:t xml:space="preserve"> </w:t>
      </w:r>
    </w:p>
    <w:p w14:paraId="5AF58F14" w14:textId="213E790A" w:rsidR="00952A60" w:rsidRDefault="00952A60" w:rsidP="00952A60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Q.2 Explain OLAP with its models and operations</w:t>
      </w:r>
    </w:p>
    <w:p w14:paraId="74B636B7" w14:textId="304CAB22" w:rsidR="00952A60" w:rsidRDefault="00952A60" w:rsidP="00952A60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Q.3 </w:t>
      </w:r>
      <w:r w:rsidR="006930C9">
        <w:rPr>
          <w:rFonts w:ascii="Times New Roman" w:hAnsi="Times New Roman" w:cs="Times New Roman"/>
          <w:sz w:val="32"/>
          <w:szCs w:val="32"/>
        </w:rPr>
        <w:t>Explain frequent item sets and closed item sets</w:t>
      </w:r>
    </w:p>
    <w:p w14:paraId="6B7B7DDA" w14:textId="5FFD23D1" w:rsidR="00952A60" w:rsidRDefault="00952A60" w:rsidP="00952A60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Q.4 </w:t>
      </w:r>
      <w:r w:rsidR="005F0C5B">
        <w:rPr>
          <w:rFonts w:ascii="Times New Roman" w:hAnsi="Times New Roman" w:cs="Times New Roman"/>
          <w:sz w:val="32"/>
          <w:szCs w:val="32"/>
        </w:rPr>
        <w:t>W</w:t>
      </w:r>
      <w:r>
        <w:rPr>
          <w:rFonts w:ascii="Times New Roman" w:hAnsi="Times New Roman" w:cs="Times New Roman"/>
          <w:sz w:val="32"/>
          <w:szCs w:val="32"/>
        </w:rPr>
        <w:t>rite short notes on</w:t>
      </w:r>
    </w:p>
    <w:p w14:paraId="2F11ECFB" w14:textId="71B1B15F" w:rsidR="00952A60" w:rsidRDefault="00952A60" w:rsidP="00952A60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  <w:t xml:space="preserve">a) </w:t>
      </w:r>
      <w:r w:rsidR="00FD69E6">
        <w:rPr>
          <w:rFonts w:ascii="Times New Roman" w:hAnsi="Times New Roman" w:cs="Times New Roman"/>
          <w:sz w:val="32"/>
          <w:szCs w:val="32"/>
        </w:rPr>
        <w:t>Data mart</w:t>
      </w:r>
      <w:r w:rsidR="00FD69E6">
        <w:rPr>
          <w:rFonts w:ascii="Times New Roman" w:hAnsi="Times New Roman" w:cs="Times New Roman"/>
          <w:sz w:val="32"/>
          <w:szCs w:val="32"/>
        </w:rPr>
        <w:t xml:space="preserve"> </w:t>
      </w:r>
    </w:p>
    <w:p w14:paraId="3DC7E3C6" w14:textId="48EE74BC" w:rsidR="00952A60" w:rsidRDefault="00952A60" w:rsidP="00952A60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  <w:t xml:space="preserve">b) </w:t>
      </w:r>
      <w:r w:rsidR="00FD69E6">
        <w:rPr>
          <w:rFonts w:ascii="Times New Roman" w:hAnsi="Times New Roman" w:cs="Times New Roman"/>
          <w:sz w:val="32"/>
          <w:szCs w:val="32"/>
        </w:rPr>
        <w:t>Benefits of Data warehouse</w:t>
      </w:r>
    </w:p>
    <w:p w14:paraId="354E73D9" w14:textId="1DBF0980" w:rsidR="00C262DA" w:rsidRDefault="00C262DA" w:rsidP="00952A60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</w:p>
    <w:p w14:paraId="034FFCB8" w14:textId="77777777" w:rsidR="006930C9" w:rsidRDefault="006930C9" w:rsidP="006930C9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E9EDEE9" w14:textId="77777777" w:rsidR="006930C9" w:rsidRPr="006112B7" w:rsidRDefault="006930C9" w:rsidP="006930C9">
      <w:pPr>
        <w:ind w:left="360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*******</w:t>
      </w:r>
    </w:p>
    <w:p w14:paraId="44DC39C8" w14:textId="4FA19608" w:rsidR="00C262DA" w:rsidRDefault="00C262DA" w:rsidP="00952A60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</w:p>
    <w:p w14:paraId="5397B559" w14:textId="77777777" w:rsidR="00D5245C" w:rsidRPr="003B65C8" w:rsidRDefault="00C262DA" w:rsidP="00D5245C">
      <w:pPr>
        <w:spacing w:after="0" w:line="360" w:lineRule="auto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  <w:r w:rsidRPr="003B65C8">
        <w:rPr>
          <w:rFonts w:ascii="Times New Roman" w:hAnsi="Times New Roman" w:cs="Times New Roman"/>
          <w:b/>
          <w:bCs/>
          <w:sz w:val="32"/>
          <w:szCs w:val="32"/>
        </w:rPr>
        <w:lastRenderedPageBreak/>
        <w:t>Assignment No. 0</w:t>
      </w:r>
      <w:r>
        <w:rPr>
          <w:rFonts w:ascii="Times New Roman" w:hAnsi="Times New Roman" w:cs="Times New Roman"/>
          <w:b/>
          <w:bCs/>
          <w:sz w:val="32"/>
          <w:szCs w:val="32"/>
        </w:rPr>
        <w:t>3</w:t>
      </w:r>
      <w:r w:rsidRPr="003B65C8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Pr="003B65C8">
        <w:rPr>
          <w:rFonts w:ascii="Times New Roman" w:hAnsi="Times New Roman" w:cs="Times New Roman"/>
          <w:sz w:val="28"/>
          <w:szCs w:val="28"/>
        </w:rPr>
        <w:tab/>
      </w:r>
      <w:r w:rsidRPr="003B65C8">
        <w:rPr>
          <w:rFonts w:ascii="Times New Roman" w:hAnsi="Times New Roman" w:cs="Times New Roman"/>
          <w:sz w:val="28"/>
          <w:szCs w:val="28"/>
        </w:rPr>
        <w:tab/>
      </w:r>
      <w:r w:rsidRPr="003B65C8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D5245C" w:rsidRPr="003B65C8">
        <w:rPr>
          <w:rFonts w:ascii="Times New Roman" w:hAnsi="Times New Roman" w:cs="Times New Roman"/>
          <w:b/>
          <w:bCs/>
          <w:sz w:val="28"/>
          <w:szCs w:val="28"/>
        </w:rPr>
        <w:t xml:space="preserve">Class: </w:t>
      </w:r>
      <w:r w:rsidR="00D5245C">
        <w:rPr>
          <w:rFonts w:ascii="Times New Roman" w:hAnsi="Times New Roman" w:cs="Times New Roman"/>
          <w:b/>
          <w:bCs/>
          <w:sz w:val="28"/>
          <w:szCs w:val="28"/>
        </w:rPr>
        <w:t>M</w:t>
      </w:r>
      <w:r w:rsidR="00D5245C" w:rsidRPr="003B65C8">
        <w:rPr>
          <w:rFonts w:ascii="Times New Roman" w:hAnsi="Times New Roman" w:cs="Times New Roman"/>
          <w:b/>
          <w:bCs/>
          <w:sz w:val="28"/>
          <w:szCs w:val="28"/>
        </w:rPr>
        <w:t>CA-I, Sem-</w:t>
      </w:r>
      <w:r w:rsidR="00D5245C">
        <w:rPr>
          <w:rFonts w:ascii="Times New Roman" w:hAnsi="Times New Roman" w:cs="Times New Roman"/>
          <w:b/>
          <w:bCs/>
          <w:sz w:val="28"/>
          <w:szCs w:val="28"/>
        </w:rPr>
        <w:t>II</w:t>
      </w:r>
    </w:p>
    <w:p w14:paraId="336186E8" w14:textId="77777777" w:rsidR="00C262DA" w:rsidRPr="003B65C8" w:rsidRDefault="00C262DA" w:rsidP="00C262DA">
      <w:pPr>
        <w:pStyle w:val="Default"/>
        <w:pBdr>
          <w:bottom w:val="single" w:sz="6" w:space="1" w:color="auto"/>
        </w:pBdr>
        <w:spacing w:line="360" w:lineRule="auto"/>
        <w:ind w:firstLine="720"/>
        <w:contextualSpacing/>
        <w:rPr>
          <w:sz w:val="32"/>
          <w:szCs w:val="32"/>
        </w:rPr>
      </w:pPr>
      <w:r w:rsidRPr="003B65C8">
        <w:rPr>
          <w:b/>
          <w:bCs/>
          <w:sz w:val="28"/>
          <w:szCs w:val="28"/>
        </w:rPr>
        <w:t xml:space="preserve">                     Sub: Data Warehousing and Data Mining</w:t>
      </w:r>
      <w:r w:rsidRPr="003B65C8">
        <w:t xml:space="preserve"> </w:t>
      </w:r>
      <w:r w:rsidRPr="003B65C8">
        <w:rPr>
          <w:sz w:val="32"/>
          <w:szCs w:val="32"/>
        </w:rPr>
        <w:tab/>
      </w:r>
    </w:p>
    <w:p w14:paraId="3F814813" w14:textId="77777777" w:rsidR="00C262DA" w:rsidRDefault="00C262DA" w:rsidP="00C262DA">
      <w:pPr>
        <w:spacing w:after="0" w:line="360" w:lineRule="auto"/>
        <w:ind w:left="3600" w:firstLine="720"/>
        <w:rPr>
          <w:rFonts w:ascii="Times New Roman" w:hAnsi="Times New Roman" w:cs="Times New Roman"/>
          <w:sz w:val="32"/>
          <w:szCs w:val="32"/>
        </w:rPr>
      </w:pPr>
    </w:p>
    <w:p w14:paraId="5DB6D9EA" w14:textId="6779136E" w:rsidR="00C262DA" w:rsidRDefault="00C262DA" w:rsidP="00C262DA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Q.1 </w:t>
      </w:r>
      <w:r w:rsidR="00D5245C">
        <w:rPr>
          <w:rFonts w:ascii="Times New Roman" w:hAnsi="Times New Roman" w:cs="Times New Roman"/>
          <w:sz w:val="32"/>
          <w:szCs w:val="32"/>
        </w:rPr>
        <w:t xml:space="preserve">Explain </w:t>
      </w:r>
      <w:proofErr w:type="spellStart"/>
      <w:r w:rsidR="00D5245C">
        <w:rPr>
          <w:rFonts w:ascii="Times New Roman" w:hAnsi="Times New Roman" w:cs="Times New Roman"/>
          <w:sz w:val="32"/>
          <w:szCs w:val="32"/>
        </w:rPr>
        <w:t>Apriori</w:t>
      </w:r>
      <w:proofErr w:type="spellEnd"/>
      <w:r w:rsidR="00D5245C">
        <w:rPr>
          <w:rFonts w:ascii="Times New Roman" w:hAnsi="Times New Roman" w:cs="Times New Roman"/>
          <w:sz w:val="32"/>
          <w:szCs w:val="32"/>
        </w:rPr>
        <w:t xml:space="preserve"> Algorithm with example </w:t>
      </w:r>
    </w:p>
    <w:p w14:paraId="7803BCD9" w14:textId="34D8DF8D" w:rsidR="00162351" w:rsidRDefault="00162351" w:rsidP="00C262DA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Q.2 Explain in detail data mining architecture</w:t>
      </w:r>
    </w:p>
    <w:p w14:paraId="4AD2DE1E" w14:textId="2AEB4F29" w:rsidR="00C262DA" w:rsidRDefault="00C262DA" w:rsidP="00C262DA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Q.</w:t>
      </w:r>
      <w:r w:rsidR="00162351">
        <w:rPr>
          <w:rFonts w:ascii="Times New Roman" w:hAnsi="Times New Roman" w:cs="Times New Roman"/>
          <w:sz w:val="32"/>
          <w:szCs w:val="32"/>
        </w:rPr>
        <w:t>3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D5245C">
        <w:rPr>
          <w:rFonts w:ascii="Times New Roman" w:hAnsi="Times New Roman" w:cs="Times New Roman"/>
          <w:sz w:val="32"/>
          <w:szCs w:val="32"/>
        </w:rPr>
        <w:t>Explain KDD process in detail</w:t>
      </w:r>
    </w:p>
    <w:p w14:paraId="13F67F15" w14:textId="77777777" w:rsidR="00C262DA" w:rsidRDefault="00C262DA" w:rsidP="00C262DA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Q.4 Write short notes on</w:t>
      </w:r>
    </w:p>
    <w:p w14:paraId="727614C1" w14:textId="01AE1A06" w:rsidR="00C262DA" w:rsidRDefault="00C262DA" w:rsidP="00C262DA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  <w:t xml:space="preserve">a) </w:t>
      </w:r>
      <w:r w:rsidR="00D5245C">
        <w:rPr>
          <w:rFonts w:ascii="Times New Roman" w:hAnsi="Times New Roman" w:cs="Times New Roman"/>
          <w:sz w:val="32"/>
          <w:szCs w:val="32"/>
        </w:rPr>
        <w:t>Decision tree</w:t>
      </w:r>
    </w:p>
    <w:p w14:paraId="37071EEF" w14:textId="0C891317" w:rsidR="00C262DA" w:rsidRPr="00EC18C7" w:rsidRDefault="00C262DA" w:rsidP="00C262DA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  <w:t xml:space="preserve">b) </w:t>
      </w:r>
      <w:r w:rsidR="00D5245C">
        <w:rPr>
          <w:rFonts w:ascii="Times New Roman" w:hAnsi="Times New Roman" w:cs="Times New Roman"/>
          <w:sz w:val="32"/>
          <w:szCs w:val="32"/>
        </w:rPr>
        <w:t xml:space="preserve">Prediction </w:t>
      </w:r>
    </w:p>
    <w:p w14:paraId="6A385D6D" w14:textId="2F296941" w:rsidR="00C262DA" w:rsidRDefault="00C262DA" w:rsidP="00952A60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</w:p>
    <w:p w14:paraId="1FDA4FBD" w14:textId="77777777" w:rsidR="006930C9" w:rsidRDefault="006930C9" w:rsidP="006930C9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531CDE5" w14:textId="77777777" w:rsidR="006930C9" w:rsidRPr="006112B7" w:rsidRDefault="006930C9" w:rsidP="006930C9">
      <w:pPr>
        <w:ind w:left="360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*******</w:t>
      </w:r>
    </w:p>
    <w:p w14:paraId="62B7A573" w14:textId="3A530784" w:rsidR="00724FB5" w:rsidRDefault="00724FB5" w:rsidP="00952A60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</w:p>
    <w:p w14:paraId="1E542B85" w14:textId="1E165B9E" w:rsidR="00724FB5" w:rsidRDefault="00724FB5" w:rsidP="00952A60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</w:p>
    <w:p w14:paraId="27A2C065" w14:textId="77777777" w:rsidR="00D5245C" w:rsidRPr="003B65C8" w:rsidRDefault="00724FB5" w:rsidP="00D5245C">
      <w:pPr>
        <w:spacing w:after="0" w:line="360" w:lineRule="auto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  <w:r w:rsidRPr="003B65C8">
        <w:rPr>
          <w:rFonts w:ascii="Times New Roman" w:hAnsi="Times New Roman" w:cs="Times New Roman"/>
          <w:b/>
          <w:bCs/>
          <w:sz w:val="32"/>
          <w:szCs w:val="32"/>
        </w:rPr>
        <w:t>Assignment No. 0</w:t>
      </w:r>
      <w:r>
        <w:rPr>
          <w:rFonts w:ascii="Times New Roman" w:hAnsi="Times New Roman" w:cs="Times New Roman"/>
          <w:b/>
          <w:bCs/>
          <w:sz w:val="32"/>
          <w:szCs w:val="32"/>
        </w:rPr>
        <w:t>4</w:t>
      </w:r>
      <w:r w:rsidRPr="003B65C8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Pr="003B65C8">
        <w:rPr>
          <w:rFonts w:ascii="Times New Roman" w:hAnsi="Times New Roman" w:cs="Times New Roman"/>
          <w:sz w:val="28"/>
          <w:szCs w:val="28"/>
        </w:rPr>
        <w:tab/>
      </w:r>
      <w:r w:rsidRPr="003B65C8">
        <w:rPr>
          <w:rFonts w:ascii="Times New Roman" w:hAnsi="Times New Roman" w:cs="Times New Roman"/>
          <w:sz w:val="28"/>
          <w:szCs w:val="28"/>
        </w:rPr>
        <w:tab/>
      </w:r>
      <w:r w:rsidRPr="003B65C8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D5245C" w:rsidRPr="003B65C8">
        <w:rPr>
          <w:rFonts w:ascii="Times New Roman" w:hAnsi="Times New Roman" w:cs="Times New Roman"/>
          <w:b/>
          <w:bCs/>
          <w:sz w:val="28"/>
          <w:szCs w:val="28"/>
        </w:rPr>
        <w:t xml:space="preserve">Class: </w:t>
      </w:r>
      <w:r w:rsidR="00D5245C">
        <w:rPr>
          <w:rFonts w:ascii="Times New Roman" w:hAnsi="Times New Roman" w:cs="Times New Roman"/>
          <w:b/>
          <w:bCs/>
          <w:sz w:val="28"/>
          <w:szCs w:val="28"/>
        </w:rPr>
        <w:t>M</w:t>
      </w:r>
      <w:r w:rsidR="00D5245C" w:rsidRPr="003B65C8">
        <w:rPr>
          <w:rFonts w:ascii="Times New Roman" w:hAnsi="Times New Roman" w:cs="Times New Roman"/>
          <w:b/>
          <w:bCs/>
          <w:sz w:val="28"/>
          <w:szCs w:val="28"/>
        </w:rPr>
        <w:t>CA-I, Sem-</w:t>
      </w:r>
      <w:r w:rsidR="00D5245C">
        <w:rPr>
          <w:rFonts w:ascii="Times New Roman" w:hAnsi="Times New Roman" w:cs="Times New Roman"/>
          <w:b/>
          <w:bCs/>
          <w:sz w:val="28"/>
          <w:szCs w:val="28"/>
        </w:rPr>
        <w:t>II</w:t>
      </w:r>
    </w:p>
    <w:p w14:paraId="57444027" w14:textId="77777777" w:rsidR="00724FB5" w:rsidRPr="003B65C8" w:rsidRDefault="00724FB5" w:rsidP="00724FB5">
      <w:pPr>
        <w:pStyle w:val="Default"/>
        <w:pBdr>
          <w:bottom w:val="single" w:sz="6" w:space="1" w:color="auto"/>
        </w:pBdr>
        <w:spacing w:line="360" w:lineRule="auto"/>
        <w:ind w:firstLine="720"/>
        <w:contextualSpacing/>
        <w:rPr>
          <w:sz w:val="32"/>
          <w:szCs w:val="32"/>
        </w:rPr>
      </w:pPr>
      <w:r w:rsidRPr="003B65C8">
        <w:rPr>
          <w:b/>
          <w:bCs/>
          <w:sz w:val="28"/>
          <w:szCs w:val="28"/>
        </w:rPr>
        <w:t xml:space="preserve">                     Sub: Data Warehousing and Data Mining</w:t>
      </w:r>
      <w:r w:rsidRPr="003B65C8">
        <w:t xml:space="preserve"> </w:t>
      </w:r>
      <w:r w:rsidRPr="003B65C8">
        <w:rPr>
          <w:sz w:val="32"/>
          <w:szCs w:val="32"/>
        </w:rPr>
        <w:tab/>
      </w:r>
    </w:p>
    <w:p w14:paraId="705E0F87" w14:textId="77777777" w:rsidR="00724FB5" w:rsidRDefault="00724FB5" w:rsidP="00724FB5">
      <w:pPr>
        <w:spacing w:after="0" w:line="360" w:lineRule="auto"/>
        <w:ind w:left="3600" w:firstLine="720"/>
        <w:rPr>
          <w:rFonts w:ascii="Times New Roman" w:hAnsi="Times New Roman" w:cs="Times New Roman"/>
          <w:sz w:val="32"/>
          <w:szCs w:val="32"/>
        </w:rPr>
      </w:pPr>
    </w:p>
    <w:p w14:paraId="63869571" w14:textId="0CEC455E" w:rsidR="00724FB5" w:rsidRDefault="00724FB5" w:rsidP="00724FB5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Q.1 </w:t>
      </w:r>
      <w:proofErr w:type="gramStart"/>
      <w:r w:rsidR="00FD69E6">
        <w:rPr>
          <w:rFonts w:ascii="Times New Roman" w:hAnsi="Times New Roman" w:cs="Times New Roman"/>
          <w:sz w:val="32"/>
          <w:szCs w:val="32"/>
        </w:rPr>
        <w:t>What</w:t>
      </w:r>
      <w:proofErr w:type="gramEnd"/>
      <w:r w:rsidR="00FD69E6">
        <w:rPr>
          <w:rFonts w:ascii="Times New Roman" w:hAnsi="Times New Roman" w:cs="Times New Roman"/>
          <w:sz w:val="32"/>
          <w:szCs w:val="32"/>
        </w:rPr>
        <w:t xml:space="preserve"> is classification? Explain Classification methods </w:t>
      </w:r>
    </w:p>
    <w:p w14:paraId="3D20035E" w14:textId="0F277BA1" w:rsidR="00724FB5" w:rsidRDefault="00724FB5" w:rsidP="00724FB5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Q.2 </w:t>
      </w:r>
      <w:r w:rsidR="00D5245C">
        <w:rPr>
          <w:rFonts w:ascii="Times New Roman" w:hAnsi="Times New Roman" w:cs="Times New Roman"/>
          <w:sz w:val="32"/>
          <w:szCs w:val="32"/>
        </w:rPr>
        <w:t>What is cluster analysis? Explain Clustering methods</w:t>
      </w:r>
    </w:p>
    <w:p w14:paraId="102DF588" w14:textId="5F2DDB39" w:rsidR="00724FB5" w:rsidRDefault="00724FB5" w:rsidP="00724FB5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Q.3 </w:t>
      </w:r>
      <w:r w:rsidR="00FD69E6">
        <w:rPr>
          <w:rFonts w:ascii="Times New Roman" w:hAnsi="Times New Roman" w:cs="Times New Roman"/>
          <w:sz w:val="32"/>
          <w:szCs w:val="32"/>
        </w:rPr>
        <w:t>Explain Data Mining Applications in details</w:t>
      </w:r>
    </w:p>
    <w:p w14:paraId="4E3127B7" w14:textId="711BB86A" w:rsidR="00724FB5" w:rsidRDefault="00724FB5" w:rsidP="00724FB5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Q.4 </w:t>
      </w:r>
      <w:r w:rsidR="00D5245C">
        <w:rPr>
          <w:rFonts w:ascii="Times New Roman" w:hAnsi="Times New Roman" w:cs="Times New Roman"/>
          <w:sz w:val="32"/>
          <w:szCs w:val="32"/>
        </w:rPr>
        <w:t>Explain Market Basket analysis with example</w:t>
      </w:r>
    </w:p>
    <w:p w14:paraId="3A9B074C" w14:textId="1D6BEB71" w:rsidR="00724FB5" w:rsidRPr="00EC18C7" w:rsidRDefault="00724FB5" w:rsidP="000C17FD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</w:p>
    <w:p w14:paraId="32B48191" w14:textId="77777777" w:rsidR="006930C9" w:rsidRDefault="006930C9" w:rsidP="006930C9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5AC58F1E" w14:textId="6634F973" w:rsidR="00724FB5" w:rsidRPr="00EC18C7" w:rsidRDefault="006930C9" w:rsidP="006930C9">
      <w:pPr>
        <w:ind w:left="3600" w:firstLine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24"/>
          <w:szCs w:val="24"/>
        </w:rPr>
        <w:t>*******</w:t>
      </w:r>
      <w:bookmarkStart w:id="0" w:name="_GoBack"/>
      <w:bookmarkEnd w:id="0"/>
    </w:p>
    <w:sectPr w:rsidR="00724FB5" w:rsidRPr="00EC18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A042A1"/>
    <w:multiLevelType w:val="hybridMultilevel"/>
    <w:tmpl w:val="53BE2D20"/>
    <w:lvl w:ilvl="0" w:tplc="DA92A780">
      <w:start w:val="1"/>
      <w:numFmt w:val="lowerLetter"/>
      <w:lvlText w:val="%1)"/>
      <w:lvlJc w:val="left"/>
      <w:pPr>
        <w:ind w:left="1800" w:hanging="360"/>
      </w:pPr>
      <w:rPr>
        <w:rFonts w:hint="default"/>
        <w:sz w:val="32"/>
      </w:rPr>
    </w:lvl>
    <w:lvl w:ilvl="1" w:tplc="40090019" w:tentative="1">
      <w:start w:val="1"/>
      <w:numFmt w:val="lowerLetter"/>
      <w:lvlText w:val="%2."/>
      <w:lvlJc w:val="left"/>
      <w:pPr>
        <w:ind w:left="2520" w:hanging="360"/>
      </w:pPr>
    </w:lvl>
    <w:lvl w:ilvl="2" w:tplc="4009001B" w:tentative="1">
      <w:start w:val="1"/>
      <w:numFmt w:val="lowerRoman"/>
      <w:lvlText w:val="%3."/>
      <w:lvlJc w:val="right"/>
      <w:pPr>
        <w:ind w:left="3240" w:hanging="180"/>
      </w:pPr>
    </w:lvl>
    <w:lvl w:ilvl="3" w:tplc="4009000F" w:tentative="1">
      <w:start w:val="1"/>
      <w:numFmt w:val="decimal"/>
      <w:lvlText w:val="%4."/>
      <w:lvlJc w:val="left"/>
      <w:pPr>
        <w:ind w:left="3960" w:hanging="360"/>
      </w:pPr>
    </w:lvl>
    <w:lvl w:ilvl="4" w:tplc="40090019" w:tentative="1">
      <w:start w:val="1"/>
      <w:numFmt w:val="lowerLetter"/>
      <w:lvlText w:val="%5."/>
      <w:lvlJc w:val="left"/>
      <w:pPr>
        <w:ind w:left="4680" w:hanging="360"/>
      </w:pPr>
    </w:lvl>
    <w:lvl w:ilvl="5" w:tplc="4009001B" w:tentative="1">
      <w:start w:val="1"/>
      <w:numFmt w:val="lowerRoman"/>
      <w:lvlText w:val="%6."/>
      <w:lvlJc w:val="right"/>
      <w:pPr>
        <w:ind w:left="5400" w:hanging="180"/>
      </w:pPr>
    </w:lvl>
    <w:lvl w:ilvl="6" w:tplc="4009000F" w:tentative="1">
      <w:start w:val="1"/>
      <w:numFmt w:val="decimal"/>
      <w:lvlText w:val="%7."/>
      <w:lvlJc w:val="left"/>
      <w:pPr>
        <w:ind w:left="6120" w:hanging="360"/>
      </w:pPr>
    </w:lvl>
    <w:lvl w:ilvl="7" w:tplc="40090019" w:tentative="1">
      <w:start w:val="1"/>
      <w:numFmt w:val="lowerLetter"/>
      <w:lvlText w:val="%8."/>
      <w:lvlJc w:val="left"/>
      <w:pPr>
        <w:ind w:left="6840" w:hanging="360"/>
      </w:pPr>
    </w:lvl>
    <w:lvl w:ilvl="8" w:tplc="40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37BF"/>
    <w:rsid w:val="000C17FD"/>
    <w:rsid w:val="00162351"/>
    <w:rsid w:val="00243C20"/>
    <w:rsid w:val="0030199C"/>
    <w:rsid w:val="00325D20"/>
    <w:rsid w:val="003B65C8"/>
    <w:rsid w:val="00415EE3"/>
    <w:rsid w:val="004337BF"/>
    <w:rsid w:val="004564D2"/>
    <w:rsid w:val="00457570"/>
    <w:rsid w:val="00512FC4"/>
    <w:rsid w:val="005F0C5B"/>
    <w:rsid w:val="006112B7"/>
    <w:rsid w:val="006930C9"/>
    <w:rsid w:val="007064EB"/>
    <w:rsid w:val="00724FB5"/>
    <w:rsid w:val="0072574B"/>
    <w:rsid w:val="007B76E4"/>
    <w:rsid w:val="0088468D"/>
    <w:rsid w:val="008F5A8F"/>
    <w:rsid w:val="00952A60"/>
    <w:rsid w:val="009F7E13"/>
    <w:rsid w:val="00A52515"/>
    <w:rsid w:val="00C262DA"/>
    <w:rsid w:val="00C33F24"/>
    <w:rsid w:val="00C96B99"/>
    <w:rsid w:val="00D5245C"/>
    <w:rsid w:val="00EC18C7"/>
    <w:rsid w:val="00F232DC"/>
    <w:rsid w:val="00F43DA8"/>
    <w:rsid w:val="00FD6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AA215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6112B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F43DA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6112B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F43D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601574-25AA-476F-BCEF-1F13D89FF1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194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Abhijit Patil</dc:creator>
  <cp:keywords/>
  <dc:description/>
  <cp:lastModifiedBy>abhijit</cp:lastModifiedBy>
  <cp:revision>5</cp:revision>
  <dcterms:created xsi:type="dcterms:W3CDTF">2022-04-07T11:26:00Z</dcterms:created>
  <dcterms:modified xsi:type="dcterms:W3CDTF">2023-02-16T09:36:00Z</dcterms:modified>
</cp:coreProperties>
</file>