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3A0C" w14:textId="77777777" w:rsidR="007064EB" w:rsidRDefault="007064EB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0E9F2F73" w14:textId="7152381A" w:rsidR="0072574B" w:rsidRPr="003B65C8" w:rsidRDefault="00512FC4" w:rsidP="006112B7">
      <w:pPr>
        <w:spacing w:after="0" w:line="36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3B65C8">
        <w:rPr>
          <w:rFonts w:ascii="Times New Roman" w:hAnsi="Times New Roman" w:cs="Times New Roman"/>
          <w:b/>
          <w:bCs/>
          <w:sz w:val="32"/>
          <w:szCs w:val="32"/>
        </w:rPr>
        <w:t xml:space="preserve">Assignment No. 01 </w:t>
      </w:r>
      <w:r w:rsidR="008F5A8F" w:rsidRPr="003B65C8">
        <w:rPr>
          <w:rFonts w:ascii="Times New Roman" w:hAnsi="Times New Roman" w:cs="Times New Roman"/>
          <w:sz w:val="28"/>
          <w:szCs w:val="28"/>
        </w:rPr>
        <w:tab/>
      </w:r>
      <w:r w:rsidR="00C96B99" w:rsidRPr="003B65C8">
        <w:rPr>
          <w:rFonts w:ascii="Times New Roman" w:hAnsi="Times New Roman" w:cs="Times New Roman"/>
          <w:sz w:val="28"/>
          <w:szCs w:val="28"/>
        </w:rPr>
        <w:t xml:space="preserve"> </w:t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Pr="003B65C8">
        <w:rPr>
          <w:rFonts w:ascii="Times New Roman" w:hAnsi="Times New Roman" w:cs="Times New Roman"/>
          <w:sz w:val="28"/>
          <w:szCs w:val="28"/>
        </w:rPr>
        <w:tab/>
      </w:r>
      <w:r w:rsidR="003B65C8">
        <w:rPr>
          <w:rFonts w:ascii="Times New Roman" w:hAnsi="Times New Roman" w:cs="Times New Roman"/>
          <w:sz w:val="28"/>
          <w:szCs w:val="28"/>
        </w:rPr>
        <w:tab/>
      </w:r>
      <w:r w:rsidR="008F5A8F" w:rsidRPr="003B65C8">
        <w:rPr>
          <w:rFonts w:ascii="Times New Roman" w:hAnsi="Times New Roman" w:cs="Times New Roman"/>
          <w:b/>
          <w:bCs/>
          <w:sz w:val="28"/>
          <w:szCs w:val="28"/>
        </w:rPr>
        <w:t>Class: MCA-I, Sem-II</w:t>
      </w:r>
    </w:p>
    <w:p w14:paraId="7C7D52E2" w14:textId="7E18C5CE" w:rsidR="008F5A8F" w:rsidRPr="003B65C8" w:rsidRDefault="00512FC4" w:rsidP="00512FC4">
      <w:pPr>
        <w:pStyle w:val="Default"/>
        <w:pBdr>
          <w:bottom w:val="single" w:sz="6" w:space="1" w:color="auto"/>
        </w:pBdr>
        <w:spacing w:line="360" w:lineRule="auto"/>
        <w:ind w:firstLine="720"/>
        <w:contextualSpacing/>
        <w:rPr>
          <w:sz w:val="32"/>
          <w:szCs w:val="32"/>
        </w:rPr>
      </w:pPr>
      <w:r w:rsidRPr="003B65C8">
        <w:rPr>
          <w:b/>
          <w:bCs/>
          <w:sz w:val="28"/>
          <w:szCs w:val="28"/>
        </w:rPr>
        <w:t xml:space="preserve">                     </w:t>
      </w:r>
      <w:r w:rsidR="006112B7" w:rsidRPr="003B65C8">
        <w:rPr>
          <w:b/>
          <w:bCs/>
          <w:sz w:val="28"/>
          <w:szCs w:val="28"/>
        </w:rPr>
        <w:t>Sub: Data Warehousing and Data Mining</w:t>
      </w:r>
      <w:r w:rsidR="006112B7" w:rsidRPr="003B65C8">
        <w:t xml:space="preserve"> </w:t>
      </w:r>
      <w:r w:rsidR="008F5A8F" w:rsidRPr="003B65C8">
        <w:rPr>
          <w:sz w:val="32"/>
          <w:szCs w:val="32"/>
        </w:rPr>
        <w:tab/>
      </w:r>
    </w:p>
    <w:p w14:paraId="3FB786F0" w14:textId="77777777" w:rsidR="00512FC4" w:rsidRDefault="00512FC4">
      <w:pPr>
        <w:rPr>
          <w:rFonts w:ascii="Times New Roman" w:hAnsi="Times New Roman" w:cs="Times New Roman"/>
          <w:sz w:val="24"/>
          <w:szCs w:val="24"/>
        </w:rPr>
      </w:pPr>
    </w:p>
    <w:p w14:paraId="206C91DC" w14:textId="63F27DC9" w:rsidR="007B76E4" w:rsidRPr="003B65C8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Q.1 </w:t>
      </w:r>
      <w:r w:rsidR="00C66454">
        <w:rPr>
          <w:rFonts w:ascii="Times New Roman" w:hAnsi="Times New Roman" w:cs="Times New Roman"/>
          <w:sz w:val="32"/>
          <w:szCs w:val="32"/>
        </w:rPr>
        <w:t>Explain</w:t>
      </w:r>
      <w:r w:rsidRPr="003B65C8">
        <w:rPr>
          <w:rFonts w:ascii="Times New Roman" w:hAnsi="Times New Roman" w:cs="Times New Roman"/>
          <w:sz w:val="32"/>
          <w:szCs w:val="32"/>
        </w:rPr>
        <w:t xml:space="preserve"> </w:t>
      </w:r>
      <w:r w:rsidR="0072574B" w:rsidRPr="003B65C8">
        <w:rPr>
          <w:rFonts w:ascii="Times New Roman" w:hAnsi="Times New Roman" w:cs="Times New Roman"/>
          <w:sz w:val="32"/>
          <w:szCs w:val="32"/>
        </w:rPr>
        <w:t>Data</w:t>
      </w:r>
      <w:r w:rsidR="00E703F6">
        <w:rPr>
          <w:rFonts w:ascii="Times New Roman" w:hAnsi="Times New Roman" w:cs="Times New Roman"/>
          <w:sz w:val="32"/>
          <w:szCs w:val="32"/>
        </w:rPr>
        <w:t xml:space="preserve"> </w:t>
      </w:r>
      <w:r w:rsidR="00C66454">
        <w:rPr>
          <w:rFonts w:ascii="Times New Roman" w:hAnsi="Times New Roman" w:cs="Times New Roman"/>
          <w:sz w:val="32"/>
          <w:szCs w:val="32"/>
        </w:rPr>
        <w:t xml:space="preserve">warehouse with its </w:t>
      </w:r>
      <w:r w:rsidRPr="003B65C8">
        <w:rPr>
          <w:rFonts w:ascii="Times New Roman" w:hAnsi="Times New Roman" w:cs="Times New Roman"/>
          <w:sz w:val="32"/>
          <w:szCs w:val="32"/>
        </w:rPr>
        <w:t>characteristics</w:t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</w:p>
    <w:p w14:paraId="79F0BD4F" w14:textId="1A3FE451" w:rsidR="004337BF" w:rsidRPr="003B65C8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Q.2 </w:t>
      </w:r>
      <w:r w:rsidR="0072574B" w:rsidRPr="003B65C8">
        <w:rPr>
          <w:rFonts w:ascii="Times New Roman" w:hAnsi="Times New Roman" w:cs="Times New Roman"/>
          <w:sz w:val="32"/>
          <w:szCs w:val="32"/>
        </w:rPr>
        <w:t>W</w:t>
      </w:r>
      <w:r w:rsidRPr="003B65C8">
        <w:rPr>
          <w:rFonts w:ascii="Times New Roman" w:hAnsi="Times New Roman" w:cs="Times New Roman"/>
          <w:sz w:val="32"/>
          <w:szCs w:val="32"/>
        </w:rPr>
        <w:t>hat is Metadata? Explain types of Metadata</w:t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  <w:r w:rsidR="006112B7" w:rsidRPr="003B65C8">
        <w:rPr>
          <w:rFonts w:ascii="Times New Roman" w:hAnsi="Times New Roman" w:cs="Times New Roman"/>
          <w:sz w:val="32"/>
          <w:szCs w:val="32"/>
        </w:rPr>
        <w:tab/>
      </w:r>
    </w:p>
    <w:p w14:paraId="3DEA9D80" w14:textId="77777777" w:rsidR="00C66454" w:rsidRDefault="004337BF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r w:rsidRPr="003B65C8">
        <w:rPr>
          <w:rFonts w:ascii="Times New Roman" w:hAnsi="Times New Roman" w:cs="Times New Roman"/>
          <w:sz w:val="32"/>
          <w:szCs w:val="32"/>
        </w:rPr>
        <w:t xml:space="preserve">Q.3 </w:t>
      </w:r>
      <w:r w:rsidR="00C66454">
        <w:rPr>
          <w:rFonts w:ascii="Times New Roman" w:hAnsi="Times New Roman" w:cs="Times New Roman"/>
          <w:sz w:val="32"/>
          <w:szCs w:val="32"/>
        </w:rPr>
        <w:t xml:space="preserve">What is data warehouse </w:t>
      </w:r>
      <w:proofErr w:type="gramStart"/>
      <w:r w:rsidRPr="003B65C8">
        <w:rPr>
          <w:rFonts w:ascii="Times New Roman" w:hAnsi="Times New Roman" w:cs="Times New Roman"/>
          <w:sz w:val="32"/>
          <w:szCs w:val="32"/>
        </w:rPr>
        <w:t>Schema</w:t>
      </w:r>
      <w:r w:rsidR="00C66454">
        <w:rPr>
          <w:rFonts w:ascii="Times New Roman" w:hAnsi="Times New Roman" w:cs="Times New Roman"/>
          <w:sz w:val="32"/>
          <w:szCs w:val="32"/>
        </w:rPr>
        <w:t xml:space="preserve"> ?</w:t>
      </w:r>
      <w:proofErr w:type="gramEnd"/>
      <w:r w:rsidR="00C66454">
        <w:rPr>
          <w:rFonts w:ascii="Times New Roman" w:hAnsi="Times New Roman" w:cs="Times New Roman"/>
          <w:sz w:val="32"/>
          <w:szCs w:val="32"/>
        </w:rPr>
        <w:t xml:space="preserve"> Explain its types</w:t>
      </w:r>
      <w:r w:rsidR="00C66454">
        <w:rPr>
          <w:rFonts w:ascii="Times New Roman" w:hAnsi="Times New Roman" w:cs="Times New Roman"/>
          <w:sz w:val="32"/>
          <w:szCs w:val="32"/>
        </w:rPr>
        <w:tab/>
      </w:r>
      <w:r w:rsidR="00C66454">
        <w:rPr>
          <w:rFonts w:ascii="Times New Roman" w:hAnsi="Times New Roman" w:cs="Times New Roman"/>
          <w:sz w:val="32"/>
          <w:szCs w:val="32"/>
        </w:rPr>
        <w:tab/>
      </w:r>
    </w:p>
    <w:p w14:paraId="3B4310CB" w14:textId="6CA90EF0" w:rsidR="00512FC4" w:rsidRPr="003B65C8" w:rsidRDefault="00512FC4" w:rsidP="003B65C8">
      <w:pPr>
        <w:spacing w:after="0" w:line="360" w:lineRule="auto"/>
        <w:contextualSpacing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3B65C8">
        <w:rPr>
          <w:rFonts w:ascii="Times New Roman" w:hAnsi="Times New Roman" w:cs="Times New Roman"/>
          <w:sz w:val="32"/>
          <w:szCs w:val="32"/>
        </w:rPr>
        <w:t>Q.4 Describe in detail Data</w:t>
      </w:r>
      <w:r w:rsidR="00E703F6">
        <w:rPr>
          <w:rFonts w:ascii="Times New Roman" w:hAnsi="Times New Roman" w:cs="Times New Roman"/>
          <w:sz w:val="32"/>
          <w:szCs w:val="32"/>
        </w:rPr>
        <w:t xml:space="preserve"> </w:t>
      </w:r>
      <w:r w:rsidRPr="003B65C8">
        <w:rPr>
          <w:rFonts w:ascii="Times New Roman" w:hAnsi="Times New Roman" w:cs="Times New Roman"/>
          <w:sz w:val="32"/>
          <w:szCs w:val="32"/>
        </w:rPr>
        <w:t>warehouse Architecture</w:t>
      </w:r>
    </w:p>
    <w:p w14:paraId="2CC7FA6F" w14:textId="0EDF4014" w:rsidR="006112B7" w:rsidRDefault="006112B7" w:rsidP="003B65C8">
      <w:pPr>
        <w:spacing w:after="0"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5AA0B3F" w14:textId="10CF9ADA" w:rsidR="006112B7" w:rsidRPr="006112B7" w:rsidRDefault="006112B7" w:rsidP="006112B7">
      <w:pPr>
        <w:ind w:left="360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*******</w:t>
      </w:r>
    </w:p>
    <w:p w14:paraId="1575F709" w14:textId="7FB9B5D8" w:rsidR="004337BF" w:rsidRDefault="004337BF"/>
    <w:p w14:paraId="12822392" w14:textId="0D879438" w:rsidR="00C96B99" w:rsidRDefault="00C96B99"/>
    <w:p w14:paraId="254DD108" w14:textId="3558EB96" w:rsidR="0030199C" w:rsidRDefault="0030199C"/>
    <w:sectPr w:rsidR="003019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7BF"/>
    <w:rsid w:val="0030199C"/>
    <w:rsid w:val="00325D20"/>
    <w:rsid w:val="003B65C8"/>
    <w:rsid w:val="004337BF"/>
    <w:rsid w:val="00457570"/>
    <w:rsid w:val="00512FC4"/>
    <w:rsid w:val="006112B7"/>
    <w:rsid w:val="007064EB"/>
    <w:rsid w:val="0072574B"/>
    <w:rsid w:val="007B76E4"/>
    <w:rsid w:val="008F5A8F"/>
    <w:rsid w:val="009F7E13"/>
    <w:rsid w:val="00C33F24"/>
    <w:rsid w:val="00C66454"/>
    <w:rsid w:val="00C96B99"/>
    <w:rsid w:val="00E7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21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12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 Patil</dc:creator>
  <cp:keywords/>
  <dc:description/>
  <cp:lastModifiedBy>abhijit</cp:lastModifiedBy>
  <cp:revision>8</cp:revision>
  <dcterms:created xsi:type="dcterms:W3CDTF">2022-03-21T11:13:00Z</dcterms:created>
  <dcterms:modified xsi:type="dcterms:W3CDTF">2023-02-03T07:04:00Z</dcterms:modified>
</cp:coreProperties>
</file>